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A0C6D" w:rsidRDefault="00054B69">
      <w:pPr>
        <w:jc w:val="both"/>
      </w:pPr>
      <w:r w:rsidRPr="00054B69">
        <w:rPr>
          <w:noProof/>
          <w:lang w:eastAsia="ru-RU"/>
        </w:rPr>
        <w:drawing>
          <wp:inline distT="0" distB="0" distL="0" distR="0">
            <wp:extent cx="5873115" cy="8208645"/>
            <wp:effectExtent l="0" t="0" r="0" b="0"/>
            <wp:docPr id="1" name="Рисунок 1" descr="D:\титулки\0423\рпуд оуд 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6" t="-583"/>
                    <a:stretch/>
                  </pic:blipFill>
                  <pic:spPr bwMode="auto">
                    <a:xfrm>
                      <a:off x="0" y="0"/>
                      <a:ext cx="5873115" cy="820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B69" w:rsidRDefault="00054B69">
      <w:pPr>
        <w:jc w:val="both"/>
      </w:pPr>
    </w:p>
    <w:p w:rsidR="00054B69" w:rsidRDefault="00054B69">
      <w:pPr>
        <w:jc w:val="both"/>
      </w:pPr>
    </w:p>
    <w:p w:rsidR="00054B69" w:rsidRDefault="00054B69">
      <w:pPr>
        <w:jc w:val="both"/>
      </w:pPr>
    </w:p>
    <w:p w:rsidR="00054B69" w:rsidRDefault="00054B69">
      <w:pPr>
        <w:jc w:val="both"/>
      </w:pPr>
      <w:bookmarkStart w:id="0" w:name="_GoBack"/>
      <w:bookmarkEnd w:id="0"/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D1683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054B69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утвержденный </w:t>
      </w:r>
      <w:hyperlink r:id="rId10" w:history="1">
        <w:r w:rsidRPr="00D16830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приказом</w:t>
        </w:r>
      </w:hyperlink>
      <w:r w:rsidR="00054B6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D16830">
        <w:rPr>
          <w:rFonts w:ascii="Times New Roman" w:hAnsi="Times New Roman" w:cs="Times New Roman"/>
          <w:bCs/>
          <w:color w:val="000000"/>
          <w:sz w:val="26"/>
          <w:szCs w:val="26"/>
        </w:rPr>
        <w:t>Министерства просвещения Российской Федерации от 18 ноября 2022 г. № 1003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E5EB7" w:rsidRPr="00D16830" w:rsidRDefault="006E5EB7" w:rsidP="006E5EB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="00054B69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D16830" w:rsidRPr="00D16830">
        <w:rPr>
          <w:rFonts w:ascii="Times New Roman" w:hAnsi="Times New Roman" w:cs="Times New Roman"/>
          <w:color w:val="000000"/>
          <w:sz w:val="26"/>
          <w:szCs w:val="26"/>
        </w:rPr>
        <w:t>Физическая культура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Положения об организации занятий по физической культуре  для инвалидов и лиц с ограниченными возможностями здоровья в ГАПОУ «Казанский политехнический колледж»;</w:t>
      </w:r>
    </w:p>
    <w:p w:rsidR="003B359C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="00054B69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, 2023 г.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1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ab/>
            <w:t>8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ab/>
            <w:t>23</w:t>
          </w:r>
        </w:p>
        <w:p w:rsidR="00E54094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4. КОНТРОЛЬ И ОЦЕНКА РЕЗУЛЬТАТОВ ОСВОЕНИЯ УЧЕБНОЙ 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>4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FB350B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</w:t>
      </w:r>
      <w:r w:rsidR="00FB350B" w:rsidRPr="00FB350B">
        <w:rPr>
          <w:rFonts w:ascii="Times New Roman" w:hAnsi="Times New Roman" w:cs="Times New Roman"/>
          <w:sz w:val="26"/>
          <w:szCs w:val="26"/>
        </w:rPr>
        <w:t xml:space="preserve">квалифицированных рабочих, служащих в соответствии с ФГОС  СПО по профессии </w:t>
      </w:r>
      <w:r w:rsidR="00054B69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="00337E52" w:rsidRPr="00337E52">
        <w:rPr>
          <w:rFonts w:ascii="Times New Roman" w:eastAsia="Calibri" w:hAnsi="Times New Roman" w:cs="Times New Roman"/>
          <w:sz w:val="26"/>
          <w:szCs w:val="26"/>
        </w:rPr>
        <w:t>, входящей в состав укр</w:t>
      </w:r>
      <w:r w:rsidR="008D6904">
        <w:rPr>
          <w:rFonts w:ascii="Times New Roman" w:eastAsia="Calibri" w:hAnsi="Times New Roman" w:cs="Times New Roman"/>
          <w:sz w:val="26"/>
          <w:szCs w:val="26"/>
        </w:rPr>
        <w:t xml:space="preserve">упненной группы </w:t>
      </w:r>
      <w:r w:rsidR="00FB350B" w:rsidRPr="00FB350B">
        <w:rPr>
          <w:rFonts w:ascii="Times New Roman" w:eastAsia="Calibri" w:hAnsi="Times New Roman" w:cs="Times New Roman"/>
          <w:sz w:val="26"/>
          <w:szCs w:val="26"/>
        </w:rPr>
        <w:t>08.00.00 Тех</w:t>
      </w:r>
      <w:r w:rsidR="00FB350B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</w:p>
    <w:p w:rsidR="001808C6" w:rsidRPr="0032485E" w:rsidRDefault="007E3572" w:rsidP="00B61C18">
      <w:pPr>
        <w:tabs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="00A6109F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AA75BA" w:rsidRDefault="00AA75BA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B350B" w:rsidRPr="0032485E" w:rsidRDefault="00FB350B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350B">
        <w:rPr>
          <w:rFonts w:ascii="Times New Roman" w:eastAsia="Times New Roman" w:hAnsi="Times New Roman" w:cs="Times New Roman"/>
          <w:sz w:val="26"/>
          <w:szCs w:val="26"/>
        </w:rPr>
        <w:t>Для обучающихся с ограниченными возможностями здоровья и инвалидов Колледж устанавливает особый порядок освоения физической культуры на основании соблюдения принципов здоровье</w:t>
      </w:r>
      <w:r w:rsidR="00054B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B350B">
        <w:rPr>
          <w:rFonts w:ascii="Times New Roman" w:eastAsia="Times New Roman" w:hAnsi="Times New Roman" w:cs="Times New Roman"/>
          <w:sz w:val="26"/>
          <w:szCs w:val="26"/>
        </w:rPr>
        <w:t>сбережения и адаптивной физической культуры.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«Физическая культура» является частью основной профессиональной</w:t>
      </w:r>
      <w:r w:rsidR="00FB350B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lastRenderedPageBreak/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Start w:id="4" w:name="100104"/>
      <w:bookmarkEnd w:id="3"/>
      <w:bookmarkEnd w:id="4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04. Эффективно взаимодействовать и </w:t>
      </w:r>
      <w:r w:rsidR="00974CB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работать в коллективе и команде.</w:t>
      </w:r>
    </w:p>
    <w:p w:rsidR="007206DA" w:rsidRPr="0032485E" w:rsidRDefault="007206DA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bookmarkStart w:id="5" w:name="100105"/>
      <w:bookmarkStart w:id="6" w:name="100106"/>
      <w:bookmarkEnd w:id="5"/>
      <w:bookmarkEnd w:id="6"/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</w:t>
      </w:r>
      <w:r w:rsidR="00E5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054B69">
        <w:rPr>
          <w:rFonts w:ascii="Times New Roman" w:hAnsi="Times New Roman" w:cs="Times New Roman"/>
          <w:color w:val="000000"/>
          <w:sz w:val="26"/>
          <w:szCs w:val="26"/>
        </w:rPr>
        <w:t>15.01.35 Мастер слесарных работ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74CB3" w:rsidRDefault="00974CB3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4CB3">
        <w:rPr>
          <w:rFonts w:ascii="Times New Roman" w:hAnsi="Times New Roman" w:cs="Times New Roman"/>
          <w:b/>
          <w:sz w:val="26"/>
          <w:szCs w:val="26"/>
        </w:rPr>
        <w:t>для слепых и слабовидящих обучающихся: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приемов осязательного и слухового самоконтроля в учебном процессе;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представлений о современных бытовых тифло</w:t>
      </w:r>
      <w:r w:rsidR="00054B69">
        <w:rPr>
          <w:rFonts w:ascii="Times New Roman" w:hAnsi="Times New Roman" w:cs="Times New Roman"/>
          <w:sz w:val="26"/>
          <w:szCs w:val="26"/>
        </w:rPr>
        <w:t xml:space="preserve"> </w:t>
      </w:r>
      <w:r w:rsidRPr="00974CB3">
        <w:rPr>
          <w:rFonts w:ascii="Times New Roman" w:hAnsi="Times New Roman" w:cs="Times New Roman"/>
          <w:sz w:val="26"/>
          <w:szCs w:val="26"/>
        </w:rPr>
        <w:t>технических средствах, приборах и их применении в повседневной жизни;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7" w:name="sub_9717"/>
      <w:r w:rsidRPr="00974CB3">
        <w:rPr>
          <w:rFonts w:ascii="Times New Roman" w:hAnsi="Times New Roman" w:cs="Times New Roman"/>
          <w:b/>
          <w:sz w:val="26"/>
          <w:szCs w:val="26"/>
        </w:rPr>
        <w:lastRenderedPageBreak/>
        <w:t>для обучающихся с нарушениями опорно-двигательного аппарата:</w:t>
      </w:r>
    </w:p>
    <w:bookmarkEnd w:id="7"/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и профессионального цикла – Основы безопасности жизнедеятельности, Безопасность жизнедеятельности.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Pr="0032485E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2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023E10" w:rsidRPr="0032485E" w:rsidRDefault="00023E10" w:rsidP="00EA42F1">
      <w:pPr>
        <w:tabs>
          <w:tab w:val="center" w:pos="4677"/>
          <w:tab w:val="left" w:pos="6360"/>
        </w:tabs>
        <w:spacing w:after="0"/>
        <w:ind w:firstLine="567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3" w:history="1">
        <w:r w:rsidR="00166B37" w:rsidRPr="0032485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166B37" w:rsidRPr="0032485E" w:rsidRDefault="00166B37" w:rsidP="00023E10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EA42F1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EA42F1" w:rsidRDefault="00023E10" w:rsidP="00EA42F1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1.</w:t>
      </w:r>
      <w:r w:rsidR="00197402" w:rsidRPr="00197402">
        <w:rPr>
          <w:rFonts w:ascii="Times New Roman" w:eastAsiaTheme="minorHAnsi" w:hAnsi="Times New Roman"/>
          <w:sz w:val="28"/>
        </w:rPr>
        <w:t xml:space="preserve"> </w:t>
      </w:r>
      <w:r w:rsidR="00EA42F1" w:rsidRPr="00EA42F1">
        <w:rPr>
          <w:rFonts w:ascii="Times New Roman" w:hAnsi="Times New Roman" w:cs="Times New Roman"/>
          <w:sz w:val="26"/>
          <w:szCs w:val="26"/>
        </w:rPr>
        <w:t xml:space="preserve">Филиппова, Ю. С. Физическая культура : учебно-методическое пособие / Ю.С. Филиппова. — Москва : ИНФРА-М, 2023. — 197 с. — (Среднее профессиональное </w:t>
      </w:r>
      <w:r w:rsidR="00EA42F1" w:rsidRPr="00EA42F1">
        <w:rPr>
          <w:rFonts w:ascii="Times New Roman" w:hAnsi="Times New Roman" w:cs="Times New Roman"/>
          <w:sz w:val="26"/>
          <w:szCs w:val="26"/>
        </w:rPr>
        <w:lastRenderedPageBreak/>
        <w:t xml:space="preserve">образование). - ISBN 978-5-16-015948-5. - Текст : электронный. - URL: </w:t>
      </w:r>
      <w:hyperlink r:id="rId14" w:history="1">
        <w:r w:rsidR="00EA42F1" w:rsidRPr="00EA42F1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https://znanium.com/catalog/product/1905554</w:t>
        </w:r>
      </w:hyperlink>
      <w:r w:rsidR="00197402" w:rsidRPr="001974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023E10" w:rsidP="00EA42F1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EA42F1" w:rsidRPr="00EA42F1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 : электронный. - URL: </w:t>
      </w:r>
      <w:hyperlink r:id="rId15" w:history="1">
        <w:r w:rsidR="00EA42F1" w:rsidRPr="00EA42F1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  <w:r w:rsidR="00EA42F1" w:rsidRPr="00EA42F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0"/>
      </w:tblGrid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872BF9" w:rsidRPr="00872BF9" w:rsidRDefault="005619B0" w:rsidP="00872BF9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72BF9"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1808C6" w:rsidRPr="0032485E" w:rsidRDefault="001808C6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5619B0" w:rsidRPr="0032485E" w:rsidTr="00CA07AB">
        <w:tc>
          <w:tcPr>
            <w:tcW w:w="481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6" w:type="dxa"/>
            <w:gridSpan w:val="2"/>
          </w:tcPr>
          <w:p w:rsidR="005619B0" w:rsidRPr="0032485E" w:rsidRDefault="00A1799B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Формы и методы контроля</w:t>
            </w:r>
            <w:r w:rsidR="00CA07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оценки</w:t>
            </w:r>
          </w:p>
        </w:tc>
      </w:tr>
      <w:tr w:rsidR="005619B0" w:rsidRPr="0032485E" w:rsidTr="00CA07AB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3211"/>
        <w:gridCol w:w="3210"/>
      </w:tblGrid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- для слепых и слабовидящих обучающихся: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тельных, речедвигательных и сенсорных нарушений;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989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3211"/>
        <w:gridCol w:w="3210"/>
      </w:tblGrid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ностью с учетом двигательных, речедвигательных и сенсорных нарушений;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422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702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i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КОНТРОЛЬНЫЕ ЗАДАНИЯ ДЛЯ ОПРЕДЕЛЕНИЯ И ОЦЕНКИ УРОВНЯ ФИЗИЧЕСКОЙ</w:t>
      </w: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 </w:t>
      </w: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ПОДГОТОВЛЕННОСТИ ОБУЧАЮЩИХСЯ</w:t>
      </w: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spacing w:before="120" w:after="0"/>
        <w:ind w:left="142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3"/>
        <w:gridCol w:w="1563"/>
        <w:gridCol w:w="992"/>
        <w:gridCol w:w="989"/>
        <w:gridCol w:w="992"/>
        <w:gridCol w:w="993"/>
        <w:gridCol w:w="992"/>
        <w:gridCol w:w="992"/>
        <w:gridCol w:w="992"/>
      </w:tblGrid>
      <w:tr w:rsidR="00197402" w:rsidRPr="00197402" w:rsidTr="0019740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Физические способности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Контрольное упражнение (тест)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Воз-раст, лет</w:t>
            </w:r>
          </w:p>
        </w:tc>
        <w:tc>
          <w:tcPr>
            <w:tcW w:w="5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Юноши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Девушки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5,1-4,8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5,0-4,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Координационные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Челноч-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3х10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7,3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8,0-7,7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7,9-7,5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9,6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Скоростно-силовые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Прыжки 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длину с места,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195-210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205-220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Выносливость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6-минут-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Гибкость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Наклон вперед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положе-ния стоя,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Подтяги-вания: на высокой перекла-дине из виса, кол-во раз (юноши), на низкой перекла-дине из виса лежа, кол-во (девушки)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197402" w:rsidRPr="00197402" w:rsidRDefault="00197402" w:rsidP="0019740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ОЦЕНКА УРОВНЯ ФИЗИЧЕСКОЙ ПОДГОТОВЛЕННОСТИ ЮНОШЕЙ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ОСНОВНОЙ МЕДИЦИНСКОЙ ГРУППЫ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9"/>
        <w:gridCol w:w="1099"/>
        <w:gridCol w:w="1226"/>
        <w:gridCol w:w="1181"/>
      </w:tblGrid>
      <w:tr w:rsidR="00197402" w:rsidRPr="00197402" w:rsidTr="00E24869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197402" w:rsidRPr="00197402" w:rsidTr="00E248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E24869">
        <w:trPr>
          <w:trHeight w:val="4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3000 м (мин, 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14,00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E24869">
        <w:trPr>
          <w:trHeight w:val="4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3.Присидание на одной ноге с опорой о стену (количество раз каждой ноге).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E24869">
        <w:trPr>
          <w:trHeight w:val="4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4.Прыжок в длину с места (см).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</w:tr>
      <w:tr w:rsidR="00197402" w:rsidRPr="00197402" w:rsidTr="00E24869">
        <w:trPr>
          <w:trHeight w:val="41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5.Бросок набивного мяча 2 кг из-за головы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</w:tr>
      <w:tr w:rsidR="00197402" w:rsidRPr="00197402" w:rsidTr="00E24869">
        <w:trPr>
          <w:trHeight w:val="40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6.Силовой тест – подтягивание на высокой перекладине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</w:tr>
      <w:tr w:rsidR="00197402" w:rsidRPr="00197402" w:rsidTr="00E24869">
        <w:trPr>
          <w:trHeight w:val="38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7.Сгибание и разгибание рук в упоре на брусьях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</w:tr>
      <w:tr w:rsidR="00197402" w:rsidRPr="00197402" w:rsidTr="00E24869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8.Координационный тест – челночный бег 3х10 м (с).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8,3</w:t>
            </w:r>
          </w:p>
        </w:tc>
      </w:tr>
      <w:tr w:rsidR="00197402" w:rsidRPr="00197402" w:rsidTr="00E24869">
        <w:trPr>
          <w:trHeight w:val="39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9.Поднимание ног в висе до касания перекладины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</w:tr>
      <w:tr w:rsidR="00197402" w:rsidRPr="00197402" w:rsidTr="00E24869">
        <w:trPr>
          <w:trHeight w:val="6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ОЦЕНКА УРОВНЯ ФИЗИЧЕСКОЙ ПОДГОТОВЛЕННОСТИ ДЕВУШЕК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 ОСНОВНОЙ МЕДИЦИНСКОЙ ГРУППЫ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21"/>
        <w:gridCol w:w="1076"/>
        <w:gridCol w:w="1076"/>
        <w:gridCol w:w="1490"/>
      </w:tblGrid>
      <w:tr w:rsidR="00197402" w:rsidRPr="00197402" w:rsidTr="00E24869">
        <w:tc>
          <w:tcPr>
            <w:tcW w:w="6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 в баллах</w:t>
            </w:r>
          </w:p>
        </w:tc>
      </w:tr>
      <w:tr w:rsidR="00197402" w:rsidRPr="00197402" w:rsidTr="00E248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2000 м (мин, 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2.Прыжки в длину с места (см).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160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ноге, опора о стену (количество раз на каждой ноге).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4.Силовой тест – подтягивание на низкой перекладине (количество раз).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5.Координационный тест – челночный бег 3х10м (с).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9,7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6.Бросок набивного мяча 1 кг из-за головы (м).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5,0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-релаксационной гимнастики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 xml:space="preserve">ЗАЧЕТНЫЕ ТРЕБОВАНИЯ ПО ПРОФЕССИОНАЛЬНО-ПРИКЛАДНОЙ ФИЗИЧЕСКОЙ КУЛЬТУРЕ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СТУДЕНТОВ КОЛЛЕДЖА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Легкая атлетика: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кроссовая подготовка – 2000-3000 м. – без учета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Волейбол: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игра в парах через сетку – с учетом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lastRenderedPageBreak/>
        <w:t>-подача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- 2-х сторонняя командная игра;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Баскетбол: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техника ведения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броски мяча в корзину – штрафные, 3-х очковые, боковые, из- под кольца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39" w:rsidRDefault="00740F39" w:rsidP="001808C6">
      <w:pPr>
        <w:spacing w:after="0"/>
      </w:pPr>
      <w:r>
        <w:separator/>
      </w:r>
    </w:p>
  </w:endnote>
  <w:endnote w:type="continuationSeparator" w:id="0">
    <w:p w:rsidR="00740F39" w:rsidRDefault="00740F39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50B" w:rsidRDefault="00740F39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FB350B" w:rsidRDefault="00FB350B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054B69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50B" w:rsidRDefault="00740F39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FB350B" w:rsidRDefault="00FB350B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054B69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FB350B" w:rsidRDefault="00FB350B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39" w:rsidRDefault="00740F39" w:rsidP="001808C6">
      <w:pPr>
        <w:spacing w:after="0"/>
      </w:pPr>
      <w:r>
        <w:separator/>
      </w:r>
    </w:p>
  </w:footnote>
  <w:footnote w:type="continuationSeparator" w:id="0">
    <w:p w:rsidR="00740F39" w:rsidRDefault="00740F39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490455CD"/>
    <w:multiLevelType w:val="hybridMultilevel"/>
    <w:tmpl w:val="0F5C7D32"/>
    <w:lvl w:ilvl="0" w:tplc="5FD4C8D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6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4"/>
  </w:num>
  <w:num w:numId="5">
    <w:abstractNumId w:val="1"/>
  </w:num>
  <w:num w:numId="6">
    <w:abstractNumId w:val="15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54B69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3F15"/>
    <w:rsid w:val="000F59AC"/>
    <w:rsid w:val="00107F32"/>
    <w:rsid w:val="001364FE"/>
    <w:rsid w:val="001368DD"/>
    <w:rsid w:val="00143BFA"/>
    <w:rsid w:val="00147DB3"/>
    <w:rsid w:val="001518A5"/>
    <w:rsid w:val="00154461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197402"/>
    <w:rsid w:val="00201333"/>
    <w:rsid w:val="00210FA7"/>
    <w:rsid w:val="00216417"/>
    <w:rsid w:val="002252CC"/>
    <w:rsid w:val="00230569"/>
    <w:rsid w:val="00230D44"/>
    <w:rsid w:val="00232276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37E52"/>
    <w:rsid w:val="00342347"/>
    <w:rsid w:val="003437C2"/>
    <w:rsid w:val="0034562F"/>
    <w:rsid w:val="00346CEC"/>
    <w:rsid w:val="00351261"/>
    <w:rsid w:val="00362AFA"/>
    <w:rsid w:val="00377186"/>
    <w:rsid w:val="003A03A4"/>
    <w:rsid w:val="003A1C03"/>
    <w:rsid w:val="003B359C"/>
    <w:rsid w:val="003E2D88"/>
    <w:rsid w:val="00414627"/>
    <w:rsid w:val="004225F3"/>
    <w:rsid w:val="00425D63"/>
    <w:rsid w:val="0046024A"/>
    <w:rsid w:val="004643D8"/>
    <w:rsid w:val="0047355F"/>
    <w:rsid w:val="00476FDE"/>
    <w:rsid w:val="00481EE3"/>
    <w:rsid w:val="00497C24"/>
    <w:rsid w:val="004A0C6D"/>
    <w:rsid w:val="004A6E58"/>
    <w:rsid w:val="004B0504"/>
    <w:rsid w:val="004B292E"/>
    <w:rsid w:val="004C3E2E"/>
    <w:rsid w:val="004C7BA5"/>
    <w:rsid w:val="004E7628"/>
    <w:rsid w:val="004F48F2"/>
    <w:rsid w:val="005149B1"/>
    <w:rsid w:val="00554979"/>
    <w:rsid w:val="005619B0"/>
    <w:rsid w:val="005647F2"/>
    <w:rsid w:val="00564E41"/>
    <w:rsid w:val="0056542D"/>
    <w:rsid w:val="005662D1"/>
    <w:rsid w:val="00573A09"/>
    <w:rsid w:val="005854BB"/>
    <w:rsid w:val="005857FA"/>
    <w:rsid w:val="005949DB"/>
    <w:rsid w:val="005A4526"/>
    <w:rsid w:val="005C1B16"/>
    <w:rsid w:val="005C5705"/>
    <w:rsid w:val="005E53D0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6E5EB7"/>
    <w:rsid w:val="007152D7"/>
    <w:rsid w:val="00716A77"/>
    <w:rsid w:val="007206DA"/>
    <w:rsid w:val="00740F39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2BF9"/>
    <w:rsid w:val="00873D6A"/>
    <w:rsid w:val="00884C35"/>
    <w:rsid w:val="00891BB9"/>
    <w:rsid w:val="00892712"/>
    <w:rsid w:val="008963CD"/>
    <w:rsid w:val="008A680A"/>
    <w:rsid w:val="008B0BB0"/>
    <w:rsid w:val="008D47F7"/>
    <w:rsid w:val="008D6904"/>
    <w:rsid w:val="008E3575"/>
    <w:rsid w:val="008E6C4B"/>
    <w:rsid w:val="008F18C0"/>
    <w:rsid w:val="00907648"/>
    <w:rsid w:val="00930FDE"/>
    <w:rsid w:val="009418CA"/>
    <w:rsid w:val="00952ECD"/>
    <w:rsid w:val="009609BC"/>
    <w:rsid w:val="00974CB3"/>
    <w:rsid w:val="00984BB9"/>
    <w:rsid w:val="00984C93"/>
    <w:rsid w:val="00987CE1"/>
    <w:rsid w:val="00993C44"/>
    <w:rsid w:val="0099405C"/>
    <w:rsid w:val="009C600F"/>
    <w:rsid w:val="009D3723"/>
    <w:rsid w:val="009D4B17"/>
    <w:rsid w:val="009E04F2"/>
    <w:rsid w:val="00A03B7B"/>
    <w:rsid w:val="00A12177"/>
    <w:rsid w:val="00A1799B"/>
    <w:rsid w:val="00A200C9"/>
    <w:rsid w:val="00A250D5"/>
    <w:rsid w:val="00A32F56"/>
    <w:rsid w:val="00A36028"/>
    <w:rsid w:val="00A37A78"/>
    <w:rsid w:val="00A6109F"/>
    <w:rsid w:val="00A71BE5"/>
    <w:rsid w:val="00A91424"/>
    <w:rsid w:val="00AA2C77"/>
    <w:rsid w:val="00AA75BA"/>
    <w:rsid w:val="00AC3FB9"/>
    <w:rsid w:val="00AC702A"/>
    <w:rsid w:val="00AD226F"/>
    <w:rsid w:val="00B13A52"/>
    <w:rsid w:val="00B13C46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61C18"/>
    <w:rsid w:val="00B74876"/>
    <w:rsid w:val="00B8036C"/>
    <w:rsid w:val="00B83ED3"/>
    <w:rsid w:val="00B91FAB"/>
    <w:rsid w:val="00BB2885"/>
    <w:rsid w:val="00BB5F20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5B8D"/>
    <w:rsid w:val="00C776A4"/>
    <w:rsid w:val="00C972FC"/>
    <w:rsid w:val="00C9786E"/>
    <w:rsid w:val="00CA07AB"/>
    <w:rsid w:val="00CA2C6C"/>
    <w:rsid w:val="00CC0600"/>
    <w:rsid w:val="00CC78AC"/>
    <w:rsid w:val="00CD5C4A"/>
    <w:rsid w:val="00CF0DE3"/>
    <w:rsid w:val="00CF1642"/>
    <w:rsid w:val="00CF7953"/>
    <w:rsid w:val="00D07232"/>
    <w:rsid w:val="00D10245"/>
    <w:rsid w:val="00D11E83"/>
    <w:rsid w:val="00D16830"/>
    <w:rsid w:val="00D21BDD"/>
    <w:rsid w:val="00D339AD"/>
    <w:rsid w:val="00D37AAE"/>
    <w:rsid w:val="00D65F07"/>
    <w:rsid w:val="00D92BB7"/>
    <w:rsid w:val="00D94F86"/>
    <w:rsid w:val="00D96F6D"/>
    <w:rsid w:val="00DA12F2"/>
    <w:rsid w:val="00DA68BA"/>
    <w:rsid w:val="00DC76D2"/>
    <w:rsid w:val="00DC7E40"/>
    <w:rsid w:val="00DD30ED"/>
    <w:rsid w:val="00DD3A8F"/>
    <w:rsid w:val="00E20330"/>
    <w:rsid w:val="00E54094"/>
    <w:rsid w:val="00E554ED"/>
    <w:rsid w:val="00E64C21"/>
    <w:rsid w:val="00E801EA"/>
    <w:rsid w:val="00EA20FB"/>
    <w:rsid w:val="00EA42F1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936BB"/>
    <w:rsid w:val="00FB350B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2BE36E2-83F6-48D0-808F-FE528A6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27378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00483" TargetMode="External"/><Relationship Id="rId10" Type="http://schemas.openxmlformats.org/officeDocument/2006/relationships/hyperlink" Target="https://base.garant.ru/404864703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90555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7001F-6003-4DD6-8F8C-B60AD849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7687</Words>
  <Characters>43821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Student3</cp:lastModifiedBy>
  <cp:revision>120</cp:revision>
  <dcterms:created xsi:type="dcterms:W3CDTF">2020-05-15T08:08:00Z</dcterms:created>
  <dcterms:modified xsi:type="dcterms:W3CDTF">2024-01-10T09:12:00Z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